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2" w:rsidRDefault="005E5132" w:rsidP="005E5132">
      <w:pPr>
        <w:pStyle w:val="a3"/>
      </w:pPr>
      <w:r>
        <w:t xml:space="preserve">Уважаемый Леонид Михайлович! Кончилось лето. Вернулись с дач, из лагерей, из путешествий и походов наши дети. Вернулись оттуда, где было интересно, увлекательно и радостно жить. И, придя в Дома и Дворцы творчества, столкнулись с тем, что теперь </w:t>
      </w:r>
      <w:proofErr w:type="gramStart"/>
      <w:r>
        <w:t>заниматься в кружках и секциях им дозволено</w:t>
      </w:r>
      <w:proofErr w:type="gramEnd"/>
      <w:r>
        <w:t xml:space="preserve"> не долее 4-х (до 10 лет) или 6 (после) часов в неделю. А если человеку нет 6 лет или уже исполнилось 18, то добро пожаловать на выход. Бесплатных занятий-развлечений Вам не полагается… </w:t>
      </w:r>
    </w:p>
    <w:p w:rsidR="005E5132" w:rsidRDefault="005E5132" w:rsidP="005E5132">
      <w:pPr>
        <w:pStyle w:val="a3"/>
      </w:pPr>
      <w:r>
        <w:t xml:space="preserve">Это значит, что будет практически прекращена работа множества секций, так как посещать их ребята не смогут, а переход на </w:t>
      </w:r>
      <w:proofErr w:type="spellStart"/>
      <w:r>
        <w:t>подушевую</w:t>
      </w:r>
      <w:proofErr w:type="spellEnd"/>
      <w:r>
        <w:t xml:space="preserve"> оплату приведет к потере массы и так не богатых педагогов-энтузиастов, еще остающихся на ниве воспитания наших чад. Это лишит наших ребят возможности «реализовать устойчивую потребность в познании и творчестве, раскрыть себя, самоопределиться профессионально и личностно». Лишит их «многообразия видов деятельности, удовлетворяющей самым разным интересам, склонностям и потребностям ребенка». Эти фразы - из «Концепции модернизации дополнительного образования на период с 2004 до 2010 г.»</w:t>
      </w:r>
    </w:p>
    <w:p w:rsidR="005E5132" w:rsidRDefault="005E5132" w:rsidP="005E5132">
      <w:pPr>
        <w:pStyle w:val="a3"/>
      </w:pPr>
      <w:r>
        <w:t>Только один пример: Клуб водного туризма «Азимут» Дворца творчества детей и молодежи «</w:t>
      </w:r>
      <w:proofErr w:type="spellStart"/>
      <w:r>
        <w:t>Преображенское</w:t>
      </w:r>
      <w:proofErr w:type="spellEnd"/>
      <w:r>
        <w:t xml:space="preserve">». Занятия проходят по многим дисциплинам. Это общефизическая подготовка, плавание, гребля, краеведение, ориентирование, спасение на водах. Это интереснейшие походы, тренировочные сборы, путешествия, экскурсии. Это совместные вылазки в театры, на концерты, </w:t>
      </w:r>
      <w:proofErr w:type="spellStart"/>
      <w:r>
        <w:t>киноклуб</w:t>
      </w:r>
      <w:proofErr w:type="spellEnd"/>
      <w:r>
        <w:t xml:space="preserve">. Ребята, прошедшие вместе не одну сотню километров по рекам и озерам нашей страны, становятся грамотными туристами, командный дух у которых – в крови, оберегающими и поддерживающими младших, могущими отвечать за безопасность походов. </w:t>
      </w:r>
      <w:proofErr w:type="gramStart"/>
      <w:r>
        <w:t>С</w:t>
      </w:r>
      <w:proofErr w:type="gramEnd"/>
      <w:r>
        <w:t xml:space="preserve"> </w:t>
      </w:r>
      <w:proofErr w:type="gramStart"/>
      <w:r>
        <w:t>воспитанникам</w:t>
      </w:r>
      <w:proofErr w:type="gramEnd"/>
      <w:r>
        <w:t xml:space="preserve"> клуба можно спокойно идти в любой сплав. «Азимут» - это соревнования: </w:t>
      </w:r>
      <w:proofErr w:type="spellStart"/>
      <w:r>
        <w:t>общемосковские</w:t>
      </w:r>
      <w:proofErr w:type="spellEnd"/>
      <w:r>
        <w:t xml:space="preserve">, общероссийские, Европа и Мир. Это множество побед: воспитанники клуба – чемпионы России среди юниоров по </w:t>
      </w:r>
      <w:proofErr w:type="spellStart"/>
      <w:r>
        <w:t>рафтингу</w:t>
      </w:r>
      <w:proofErr w:type="spellEnd"/>
      <w:r>
        <w:t xml:space="preserve"> и гребному слалому 2008, 2009, 2010 и 2011 годов, девчачья команда - призеры чемпионатов Мира по </w:t>
      </w:r>
      <w:proofErr w:type="spellStart"/>
      <w:r>
        <w:t>рафтингу</w:t>
      </w:r>
      <w:proofErr w:type="spellEnd"/>
      <w:r>
        <w:t xml:space="preserve"> среди юниоров 2010 г и чемпионы Мира - этого года! Разве можно добиться такого за 6 часов бюджетных занятий в неделю? А основной состав женской команды – это девушки 17-ти, 17,5 лет. Значит, через полгода они вообще не смогут заниматься бесплатно, а сейчас могут только 6 часов в неделю? А их тренер, приведший команду к успеху, молодой человек, сам недавний воспитанник «Азимута», сможет ли он тренировать ребят дальше? Или безвозвратно уйдет от ребят, из спорта и туризма туда, где все-таки платят? Но по тем правилам, которые начали действовать с 1 сентября этого года - медалей нам не видать, как своих ушей</w:t>
      </w:r>
      <w:proofErr w:type="gramStart"/>
      <w:r>
        <w:t>… Н</w:t>
      </w:r>
      <w:proofErr w:type="gramEnd"/>
      <w:r>
        <w:t xml:space="preserve">е увидеть новых, молодых тренеров, горящих и ведущих за собой молодежь. Подобные клубы не смогут существовать, значит, не будут воспитаны сотни грамотных туристов, о безопасности которых не приходится думать МЧС. В таком виде начали действовать, судя по словам Начальника Управления социализации и дополнительного образования Министерства Образования </w:t>
      </w:r>
      <w:proofErr w:type="gramStart"/>
      <w:r>
        <w:t>г</w:t>
      </w:r>
      <w:proofErr w:type="gramEnd"/>
      <w:r>
        <w:t xml:space="preserve">. Москвы Е.Б. Чистовой, приказ № 539 от 25.07.12 </w:t>
      </w:r>
      <w:proofErr w:type="gramStart"/>
      <w:r>
        <w:t xml:space="preserve">Департамента Образования г. Москвы вкупе с </w:t>
      </w:r>
      <w:proofErr w:type="spellStart"/>
      <w:r>
        <w:t>СанПиНом</w:t>
      </w:r>
      <w:proofErr w:type="spellEnd"/>
      <w:r>
        <w:t xml:space="preserve"> № 2.4.4.1251-03, регламентирующим требования к учреждениям дополнительного образования.</w:t>
      </w:r>
      <w:proofErr w:type="gramEnd"/>
      <w:r>
        <w:t xml:space="preserve"> По крайней мере, такова их трактовка учреждениями дополнительного образования, так как ни в одном из этих документов НЕТ ТАКОГО ОГРАНИЧЕНИЯ БЮДЖЕТНЫХ ЧАСОВ. </w:t>
      </w:r>
    </w:p>
    <w:p w:rsidR="005E5132" w:rsidRDefault="005E5132" w:rsidP="005E5132">
      <w:pPr>
        <w:pStyle w:val="a3"/>
      </w:pPr>
      <w:r>
        <w:t xml:space="preserve">А совместное действие их приведет к тому, что вместо занятий, развивающих таланты, укрепляющих тело и дух наших детей, мы получим слоняющуюся без дела по дворам, висящую в компьютерной паутине, пьющую, курящую, колющуюся серую массу из немощных индивидов. Вместо дальних походов по захватывающим местам России, организуемых с поддержкой Станции юных туристов, ребята уйдут на улицы и пойдут за теми, кому будет до них дело: за фашистами, уголовниками, продавцами наркоты. </w:t>
      </w:r>
      <w:r>
        <w:lastRenderedPageBreak/>
        <w:t xml:space="preserve">Неужели, вводя в действие эти регламенты и приказы, в Департаменте не понимают, не видят, к чему это неминуемо приведет? </w:t>
      </w:r>
    </w:p>
    <w:p w:rsidR="005E5132" w:rsidRDefault="005E5132" w:rsidP="005E5132">
      <w:pPr>
        <w:pStyle w:val="a3"/>
      </w:pPr>
      <w:r>
        <w:t xml:space="preserve">Если Вы не равнодушны к будущему наших детей, если Вам не все равно, что им уготовано, просим обратить пристальное внимание на данную проблему и не дать разрушить замечательную, работающую, правда, иногда на голом энтузиазме, но дающую отличные результаты систему досуга и образования детей и молодежи. </w:t>
      </w:r>
    </w:p>
    <w:p w:rsidR="005E5132" w:rsidRDefault="005E5132" w:rsidP="005E5132">
      <w:pPr>
        <w:pStyle w:val="a3"/>
      </w:pPr>
      <w:r>
        <w:t xml:space="preserve">PS. Есть информация, что также будут реорганизованы Станция юных туристов и Станция юных натуралистов. Не приведет ли это к тому, что прекратится поддержка дальних тренировочных сборов, походов, и опыт и умения, необходимые для безопасного туризма, ребята будут пытаться приобрести на </w:t>
      </w:r>
      <w:proofErr w:type="spellStart"/>
      <w:r>
        <w:t>Гольяновском</w:t>
      </w:r>
      <w:proofErr w:type="spellEnd"/>
      <w:r>
        <w:t xml:space="preserve"> и </w:t>
      </w:r>
      <w:proofErr w:type="spellStart"/>
      <w:r>
        <w:t>Черкизовском</w:t>
      </w:r>
      <w:proofErr w:type="spellEnd"/>
      <w:r>
        <w:t xml:space="preserve"> прудах? Ну, в лучшем случае – в Карелии? </w:t>
      </w:r>
    </w:p>
    <w:p w:rsidR="00F8781B" w:rsidRDefault="005E5132"/>
    <w:sectPr w:rsidR="00F8781B" w:rsidSect="006F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132"/>
    <w:rsid w:val="0043549E"/>
    <w:rsid w:val="005E5132"/>
    <w:rsid w:val="006F25FE"/>
    <w:rsid w:val="00B9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3900</Characters>
  <Application>Microsoft Office Word</Application>
  <DocSecurity>0</DocSecurity>
  <Lines>32</Lines>
  <Paragraphs>9</Paragraphs>
  <ScaleCrop>false</ScaleCrop>
  <Company>ripn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</dc:creator>
  <cp:keywords/>
  <dc:description/>
  <cp:lastModifiedBy>alt</cp:lastModifiedBy>
  <cp:revision>2</cp:revision>
  <dcterms:created xsi:type="dcterms:W3CDTF">2012-11-02T11:14:00Z</dcterms:created>
  <dcterms:modified xsi:type="dcterms:W3CDTF">2012-11-02T11:14:00Z</dcterms:modified>
</cp:coreProperties>
</file>